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38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5E1C4" w14:textId="77777777" w:rsidR="00C66380" w:rsidRPr="00464DFD" w:rsidRDefault="000B0D0E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0" w:name="_Hlk168660089"/>
      <w:r w:rsidRPr="00464DFD">
        <w:rPr>
          <w:rFonts w:ascii="Calibri" w:hAnsi="Calibri"/>
          <w:b/>
          <w:sz w:val="22"/>
          <w:szCs w:val="22"/>
        </w:rPr>
        <w:t>TÁJÉKOZTATÓ</w:t>
      </w:r>
    </w:p>
    <w:p w14:paraId="2143003C" w14:textId="58EB149F" w:rsidR="00C66380" w:rsidRPr="00E662EC" w:rsidRDefault="002767B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E662EC">
        <w:rPr>
          <w:rFonts w:ascii="Calibri" w:hAnsi="Calibri"/>
          <w:b/>
          <w:sz w:val="20"/>
          <w:szCs w:val="20"/>
        </w:rPr>
        <w:t>EMSZIL</w:t>
      </w:r>
      <w:r w:rsidR="0044128B" w:rsidRPr="00E662EC">
        <w:rPr>
          <w:rFonts w:ascii="Calibri" w:hAnsi="Calibri"/>
          <w:b/>
          <w:bCs/>
          <w:sz w:val="20"/>
          <w:szCs w:val="20"/>
          <w:shd w:val="clear" w:color="auto" w:fill="FFFFFF"/>
          <w:vertAlign w:val="superscript"/>
        </w:rPr>
        <w:t>®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bookmarkStart w:id="1" w:name="__DdeLink__80_2111487523"/>
      <w:r w:rsidR="000B0D0E" w:rsidRPr="00E662EC">
        <w:rPr>
          <w:rFonts w:ascii="Calibri" w:hAnsi="Calibri"/>
          <w:b/>
          <w:sz w:val="20"/>
          <w:szCs w:val="20"/>
        </w:rPr>
        <w:t>B</w:t>
      </w:r>
      <w:bookmarkEnd w:id="1"/>
      <w:r w:rsidR="00556016" w:rsidRPr="00E662EC">
        <w:rPr>
          <w:rFonts w:ascii="Calibri" w:hAnsi="Calibri"/>
          <w:b/>
          <w:sz w:val="20"/>
          <w:szCs w:val="20"/>
        </w:rPr>
        <w:t>IOENERGETIKA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r w:rsidR="004F2D0B">
        <w:rPr>
          <w:rFonts w:ascii="Calibri" w:hAnsi="Calibri"/>
          <w:b/>
          <w:sz w:val="20"/>
          <w:szCs w:val="20"/>
        </w:rPr>
        <w:t>I</w:t>
      </w:r>
      <w:r w:rsidRPr="00E662EC">
        <w:rPr>
          <w:rFonts w:ascii="Calibri" w:hAnsi="Calibri"/>
          <w:b/>
          <w:sz w:val="20"/>
          <w:szCs w:val="20"/>
        </w:rPr>
        <w:t>I</w:t>
      </w:r>
      <w:r w:rsidR="00244EE5">
        <w:rPr>
          <w:rFonts w:ascii="Calibri" w:hAnsi="Calibri"/>
          <w:b/>
          <w:sz w:val="20"/>
          <w:szCs w:val="20"/>
        </w:rPr>
        <w:t>I</w:t>
      </w:r>
      <w:r w:rsidR="004442AD" w:rsidRPr="00E662EC">
        <w:rPr>
          <w:rFonts w:ascii="Calibri" w:hAnsi="Calibri"/>
          <w:b/>
          <w:sz w:val="20"/>
          <w:szCs w:val="20"/>
        </w:rPr>
        <w:t>.</w:t>
      </w:r>
      <w:r w:rsidRPr="00E662EC">
        <w:rPr>
          <w:rFonts w:ascii="Calibri" w:hAnsi="Calibri"/>
          <w:b/>
          <w:sz w:val="20"/>
          <w:szCs w:val="20"/>
        </w:rPr>
        <w:t xml:space="preserve"> </w:t>
      </w:r>
      <w:r w:rsidR="002A1FAC" w:rsidRPr="00E662EC">
        <w:rPr>
          <w:rFonts w:ascii="Calibri" w:hAnsi="Calibri"/>
          <w:b/>
          <w:sz w:val="20"/>
          <w:szCs w:val="20"/>
        </w:rPr>
        <w:t>K</w:t>
      </w:r>
      <w:r w:rsidR="00E662EC" w:rsidRPr="00E662EC">
        <w:rPr>
          <w:rFonts w:ascii="Calibri" w:hAnsi="Calibri"/>
          <w:b/>
          <w:sz w:val="20"/>
          <w:szCs w:val="20"/>
        </w:rPr>
        <w:t>ÉPZÉS</w:t>
      </w:r>
    </w:p>
    <w:p w14:paraId="226CC415" w14:textId="54DE6396" w:rsidR="00280CDF" w:rsidRPr="00464DFD" w:rsidRDefault="00280CDF">
      <w:pPr>
        <w:spacing w:line="276" w:lineRule="auto"/>
        <w:jc w:val="center"/>
        <w:rPr>
          <w:rFonts w:ascii="Calibri" w:hAnsi="Calibri"/>
          <w:b/>
          <w:sz w:val="18"/>
          <w:szCs w:val="18"/>
        </w:rPr>
      </w:pPr>
      <w:r w:rsidRPr="00464DFD">
        <w:rPr>
          <w:rFonts w:ascii="Calibri" w:hAnsi="Calibri"/>
          <w:b/>
          <w:sz w:val="18"/>
          <w:szCs w:val="18"/>
        </w:rPr>
        <w:t>B/2020/00</w:t>
      </w:r>
      <w:r w:rsidR="00E463F2">
        <w:rPr>
          <w:rFonts w:ascii="Calibri" w:hAnsi="Calibri"/>
          <w:b/>
          <w:sz w:val="18"/>
          <w:szCs w:val="18"/>
        </w:rPr>
        <w:t>1647</w:t>
      </w:r>
    </w:p>
    <w:p w14:paraId="41AB1BA4" w14:textId="77777777" w:rsidR="00C66380" w:rsidRPr="00464DFD" w:rsidRDefault="00C66380">
      <w:pPr>
        <w:jc w:val="both"/>
        <w:rPr>
          <w:rFonts w:ascii="Calibri" w:hAnsi="Calibri"/>
          <w:b/>
          <w:sz w:val="18"/>
          <w:szCs w:val="18"/>
        </w:rPr>
      </w:pPr>
    </w:p>
    <w:p w14:paraId="5C503D64" w14:textId="77777777" w:rsidR="002767B8" w:rsidRPr="00464DFD" w:rsidRDefault="002767B8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D5004DD" w14:textId="61074DC5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bookmarkStart w:id="2" w:name="_Hlk38793449"/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célja:</w:t>
      </w:r>
      <w:r w:rsidRPr="00A65A68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egyensúlyát.</w:t>
      </w:r>
    </w:p>
    <w:p w14:paraId="51D75C77" w14:textId="77777777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62B1D24F" w14:textId="20ED469A" w:rsidR="0044128B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A68">
        <w:rPr>
          <w:rFonts w:ascii="Calibri" w:hAnsi="Calibri"/>
          <w:b/>
          <w:sz w:val="18"/>
          <w:szCs w:val="18"/>
        </w:rPr>
        <w:t>:</w:t>
      </w:r>
      <w:r w:rsidRPr="00A65A68">
        <w:rPr>
          <w:rFonts w:ascii="Calibri" w:hAnsi="Calibri"/>
          <w:sz w:val="18"/>
          <w:szCs w:val="18"/>
        </w:rPr>
        <w:t xml:space="preserve"> </w:t>
      </w:r>
    </w:p>
    <w:p w14:paraId="4E031453" w14:textId="67D49DAD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Nyilatkozat: </w:t>
      </w:r>
      <w:r w:rsidRPr="00A65A68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672F9ED9" w14:textId="77777777" w:rsidR="009E1105" w:rsidRPr="00A65A68" w:rsidRDefault="009E1105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24FDF2F1" w14:textId="77777777" w:rsidR="002A1FAC" w:rsidRPr="00A65A68" w:rsidRDefault="002767B8" w:rsidP="002A1FAC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feltétele:</w:t>
      </w:r>
      <w:r w:rsidRPr="00A65A68">
        <w:rPr>
          <w:rFonts w:ascii="Calibri" w:hAnsi="Calibri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>A képzés megkezdéséig, a képzés vagy az első képzési nap díjának a megfizetése, a képzéshez szükséges szerződés, adatnyilvántartó lap, nyilatkozatok kitöltése és postán való visszaküldése. a következő címre:</w:t>
      </w:r>
    </w:p>
    <w:p w14:paraId="3D5DD986" w14:textId="03F804B5" w:rsidR="002A1FAC" w:rsidRPr="00A65A68" w:rsidRDefault="002A1FAC" w:rsidP="002A1FAC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Cím:</w:t>
      </w:r>
      <w:r w:rsidRPr="00A65A68">
        <w:rPr>
          <w:rFonts w:ascii="Calibri" w:hAnsi="Calibri"/>
          <w:color w:val="0070C0"/>
          <w:sz w:val="18"/>
          <w:szCs w:val="18"/>
        </w:rPr>
        <w:t xml:space="preserve"> </w:t>
      </w:r>
      <w:r w:rsidR="00E463F2" w:rsidRPr="00A65A68">
        <w:rPr>
          <w:rFonts w:ascii="Calibri" w:hAnsi="Calibri"/>
          <w:color w:val="0070C0"/>
          <w:sz w:val="18"/>
          <w:szCs w:val="18"/>
        </w:rPr>
        <w:t xml:space="preserve">Ercsei Mónika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e.v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.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Toszkáva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, 2215 Káva Zrínyi M. 1. u. </w:t>
      </w:r>
    </w:p>
    <w:p w14:paraId="3D0928CE" w14:textId="46A0A1B5" w:rsidR="002767B8" w:rsidRPr="00A65A68" w:rsidRDefault="002767B8" w:rsidP="00E463F2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bookmarkStart w:id="3" w:name="_Hlk38793498"/>
      <w:bookmarkEnd w:id="2"/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>Ütemezés: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 xml:space="preserve">Az elvégzéséhez szükséges napok száma: 1 nap </w:t>
      </w:r>
      <w:r w:rsidR="002A1FAC" w:rsidRPr="00A65A68">
        <w:rPr>
          <w:rFonts w:ascii="Calibri" w:hAnsi="Calibri"/>
          <w:spacing w:val="-1"/>
          <w:sz w:val="18"/>
          <w:szCs w:val="18"/>
        </w:rPr>
        <w:t>elméleti</w:t>
      </w:r>
      <w:r w:rsidR="002A1FAC" w:rsidRPr="00A65A68">
        <w:rPr>
          <w:rFonts w:ascii="Calibri" w:hAnsi="Calibri"/>
          <w:sz w:val="18"/>
          <w:szCs w:val="18"/>
        </w:rPr>
        <w:t>/</w:t>
      </w:r>
      <w:r w:rsidR="002A1FAC" w:rsidRPr="00A65A68">
        <w:rPr>
          <w:rFonts w:ascii="Calibri" w:hAnsi="Calibri"/>
          <w:spacing w:val="-4"/>
          <w:sz w:val="18"/>
          <w:szCs w:val="18"/>
        </w:rPr>
        <w:t xml:space="preserve"> </w:t>
      </w:r>
      <w:r w:rsidR="002A1FAC" w:rsidRPr="00A65A68">
        <w:rPr>
          <w:rFonts w:ascii="Calibri" w:hAnsi="Calibri"/>
          <w:spacing w:val="-1"/>
          <w:sz w:val="18"/>
          <w:szCs w:val="18"/>
        </w:rPr>
        <w:t>gyakorlat/</w:t>
      </w:r>
      <w:r w:rsidR="009A2AF1">
        <w:rPr>
          <w:rFonts w:ascii="Calibri" w:hAnsi="Calibri"/>
          <w:spacing w:val="-1"/>
          <w:sz w:val="18"/>
          <w:szCs w:val="18"/>
        </w:rPr>
        <w:t>3</w:t>
      </w:r>
      <w:r w:rsidR="002A1FAC" w:rsidRPr="00A65A68">
        <w:rPr>
          <w:rFonts w:ascii="Calibri" w:hAnsi="Calibri"/>
          <w:spacing w:val="-1"/>
          <w:sz w:val="18"/>
          <w:szCs w:val="18"/>
        </w:rPr>
        <w:t xml:space="preserve"> óra/</w:t>
      </w:r>
    </w:p>
    <w:p w14:paraId="56E2AE28" w14:textId="77777777" w:rsidR="002A1FAC" w:rsidRPr="00A65A68" w:rsidRDefault="002A1FAC" w:rsidP="002A1FAC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A68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</w:t>
      </w:r>
      <w:r w:rsidRPr="00A65A68">
        <w:rPr>
          <w:rFonts w:ascii="Calibri" w:hAnsi="Calibri"/>
          <w:bCs/>
          <w:spacing w:val="15"/>
          <w:sz w:val="18"/>
          <w:szCs w:val="18"/>
        </w:rPr>
        <w:t>Személyes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vagy </w:t>
      </w:r>
      <w:r w:rsidRPr="00A65A68">
        <w:rPr>
          <w:rFonts w:ascii="Calibri" w:hAnsi="Calibri"/>
          <w:spacing w:val="-1"/>
          <w:sz w:val="18"/>
          <w:szCs w:val="18"/>
        </w:rPr>
        <w:t>Online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proofErr w:type="spellStart"/>
      <w:r w:rsidRPr="00A65A68">
        <w:rPr>
          <w:rFonts w:ascii="Calibri" w:hAnsi="Calibri"/>
          <w:spacing w:val="-1"/>
          <w:sz w:val="18"/>
          <w:szCs w:val="18"/>
        </w:rPr>
        <w:t>videochat</w:t>
      </w:r>
      <w:proofErr w:type="spellEnd"/>
      <w:r w:rsidRPr="00A65A68">
        <w:rPr>
          <w:rFonts w:ascii="Calibri" w:hAnsi="Calibri"/>
          <w:spacing w:val="-1"/>
          <w:sz w:val="18"/>
          <w:szCs w:val="18"/>
        </w:rPr>
        <w:t>,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a j</w:t>
      </w:r>
      <w:r w:rsidRPr="00A65A68">
        <w:rPr>
          <w:rFonts w:ascii="Calibri" w:hAnsi="Calibri"/>
          <w:spacing w:val="-1"/>
          <w:sz w:val="18"/>
          <w:szCs w:val="18"/>
        </w:rPr>
        <w:t>egyzet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elektronikus</w:t>
      </w:r>
      <w:r w:rsidRPr="00A65A68">
        <w:rPr>
          <w:rFonts w:ascii="Calibri" w:hAnsi="Calibri"/>
          <w:sz w:val="18"/>
          <w:szCs w:val="18"/>
        </w:rPr>
        <w:t xml:space="preserve"> úton, </w:t>
      </w:r>
      <w:r w:rsidRPr="00A65A68">
        <w:rPr>
          <w:rFonts w:ascii="Calibri" w:hAnsi="Calibri"/>
          <w:spacing w:val="-1"/>
          <w:sz w:val="18"/>
          <w:szCs w:val="18"/>
        </w:rPr>
        <w:t>PDF formátumban.</w:t>
      </w:r>
    </w:p>
    <w:p w14:paraId="31E033F1" w14:textId="77777777" w:rsidR="0034681C" w:rsidRPr="00A65A68" w:rsidRDefault="0034681C" w:rsidP="0034681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Ercsei Mónika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e.v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.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Toszkáva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alapból nem állít ki Tanúsítványt!</w:t>
      </w:r>
    </w:p>
    <w:p w14:paraId="24E3BC9D" w14:textId="3DDAA109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E463F2"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:</w:t>
      </w:r>
      <w:r w:rsidR="00E463F2" w:rsidRPr="00A65A68">
        <w:rPr>
          <w:rFonts w:ascii="Calibri" w:hAnsi="Calibri"/>
          <w:sz w:val="18"/>
          <w:szCs w:val="18"/>
        </w:rPr>
        <w:t xml:space="preserve"> </w:t>
      </w:r>
      <w:hyperlink r:id="rId7" w:history="1">
        <w:r w:rsidR="00E463F2" w:rsidRPr="00A65A68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FC78B02" w14:textId="77777777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képzésben résztvevő kérheti:</w:t>
      </w:r>
    </w:p>
    <w:p w14:paraId="352C9981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</w:t>
      </w:r>
    </w:p>
    <w:p w14:paraId="0B09B22C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magyar-angol</w:t>
      </w:r>
    </w:p>
    <w:p w14:paraId="0E050054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magyar-német nyelven</w:t>
      </w:r>
    </w:p>
    <w:p w14:paraId="70EA4EC9" w14:textId="77777777" w:rsidR="002A1FAC" w:rsidRPr="00A65A68" w:rsidRDefault="002A1FAC" w:rsidP="002A1FAC">
      <w:pPr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14:paraId="2E767CE1" w14:textId="191B2C0A" w:rsidR="002767B8" w:rsidRDefault="002767B8" w:rsidP="002767B8">
      <w:pPr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color w:val="000000"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 díja: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C14DFA" w:rsidRPr="00A65A68">
        <w:rPr>
          <w:rFonts w:ascii="Calibri" w:hAnsi="Calibri"/>
          <w:b/>
          <w:color w:val="000000"/>
          <w:sz w:val="18"/>
          <w:szCs w:val="18"/>
        </w:rPr>
        <w:t>30</w:t>
      </w:r>
      <w:r w:rsidRPr="00A65A68">
        <w:rPr>
          <w:rFonts w:ascii="Calibri" w:hAnsi="Calibri"/>
          <w:b/>
          <w:color w:val="000000"/>
          <w:sz w:val="18"/>
          <w:szCs w:val="18"/>
        </w:rPr>
        <w:t>.000Ft, melyet 1 részletben, a képzés előtt átutalással kell megfizetnie a résztvevőnek.</w:t>
      </w:r>
      <w:bookmarkEnd w:id="3"/>
    </w:p>
    <w:p w14:paraId="15C4CBFC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0C605BF6" w14:textId="77777777" w:rsidR="0061279B" w:rsidRPr="0061279B" w:rsidRDefault="0061279B" w:rsidP="0061279B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61279B">
        <w:rPr>
          <w:rFonts w:ascii="Calibri" w:hAnsi="Calibri"/>
          <w:b/>
          <w:sz w:val="18"/>
          <w:szCs w:val="18"/>
          <w:u w:val="single"/>
        </w:rPr>
        <w:t>TEMATIKA:</w:t>
      </w:r>
    </w:p>
    <w:p w14:paraId="67B4AFBA" w14:textId="472FEB28" w:rsidR="0061279B" w:rsidRPr="004F2D0B" w:rsidRDefault="0061279B" w:rsidP="004F2D0B">
      <w:pPr>
        <w:numPr>
          <w:ilvl w:val="0"/>
          <w:numId w:val="11"/>
        </w:numPr>
        <w:overflowPunct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proofErr w:type="gramStart"/>
      <w:r w:rsidR="004F2D0B" w:rsidRPr="0061279B">
        <w:rPr>
          <w:rFonts w:ascii="Calibri" w:hAnsi="Calibri"/>
          <w:sz w:val="18"/>
          <w:szCs w:val="18"/>
        </w:rPr>
        <w:t>II</w:t>
      </w:r>
      <w:r w:rsidR="004F2D0B">
        <w:rPr>
          <w:rFonts w:ascii="Calibri" w:hAnsi="Calibri"/>
          <w:sz w:val="18"/>
          <w:szCs w:val="18"/>
        </w:rPr>
        <w:t>I</w:t>
      </w:r>
      <w:r w:rsidR="004F2D0B" w:rsidRPr="0061279B">
        <w:rPr>
          <w:rFonts w:ascii="Calibri" w:hAnsi="Calibri"/>
          <w:sz w:val="18"/>
          <w:szCs w:val="18"/>
        </w:rPr>
        <w:t>.</w:t>
      </w:r>
      <w:r w:rsidR="004F2D0B">
        <w:rPr>
          <w:rFonts w:ascii="Calibri" w:hAnsi="Calibri"/>
          <w:sz w:val="18"/>
          <w:szCs w:val="18"/>
        </w:rPr>
        <w:t xml:space="preserve"> </w:t>
      </w:r>
      <w:r w:rsidR="004F2D0B" w:rsidRPr="004F2D0B">
        <w:rPr>
          <w:rFonts w:ascii="Calibri" w:hAnsi="Calibri"/>
          <w:sz w:val="18"/>
          <w:szCs w:val="18"/>
        </w:rPr>
        <w:t>csatorna</w:t>
      </w:r>
      <w:proofErr w:type="gramEnd"/>
      <w:r w:rsidRPr="004F2D0B">
        <w:rPr>
          <w:rFonts w:ascii="Calibri" w:hAnsi="Calibri"/>
          <w:sz w:val="18"/>
          <w:szCs w:val="18"/>
        </w:rPr>
        <w:t xml:space="preserve"> behangolása</w:t>
      </w:r>
    </w:p>
    <w:p w14:paraId="19C657BA" w14:textId="17F19EAD" w:rsidR="0061279B" w:rsidRPr="0061279B" w:rsidRDefault="0061279B" w:rsidP="0061279B">
      <w:pPr>
        <w:pStyle w:val="NormlWeb"/>
        <w:numPr>
          <w:ilvl w:val="0"/>
          <w:numId w:val="11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II</w:t>
      </w:r>
      <w:r w:rsidR="004F2D0B">
        <w:rPr>
          <w:rFonts w:ascii="Calibri" w:hAnsi="Calibri"/>
          <w:sz w:val="18"/>
          <w:szCs w:val="18"/>
        </w:rPr>
        <w:t>I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0B1D9B19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2C6A35F6" w14:textId="762F1AF5" w:rsidR="002767B8" w:rsidRPr="0061279B" w:rsidRDefault="00691407" w:rsidP="002767B8">
      <w:pPr>
        <w:jc w:val="both"/>
        <w:rPr>
          <w:rFonts w:ascii="Calibri" w:hAnsi="Calibri"/>
          <w:b/>
          <w:sz w:val="18"/>
          <w:szCs w:val="18"/>
        </w:rPr>
      </w:pPr>
      <w:r w:rsidRPr="0061279B">
        <w:rPr>
          <w:rFonts w:ascii="Calibri" w:hAnsi="Calibri"/>
          <w:b/>
          <w:sz w:val="18"/>
          <w:szCs w:val="18"/>
        </w:rPr>
        <w:t>Résztvevők az EM</w:t>
      </w:r>
      <w:r w:rsidR="009E1105" w:rsidRPr="0061279B">
        <w:rPr>
          <w:rFonts w:ascii="Calibri" w:hAnsi="Calibri"/>
          <w:b/>
          <w:sz w:val="18"/>
          <w:szCs w:val="18"/>
        </w:rPr>
        <w:t>SZIL</w:t>
      </w:r>
      <w:r w:rsidR="0044128B" w:rsidRPr="0061279B">
        <w:rPr>
          <w:rFonts w:ascii="Calibri" w:hAnsi="Calibri"/>
          <w:b/>
          <w:bCs/>
          <w:sz w:val="18"/>
          <w:szCs w:val="18"/>
          <w:shd w:val="clear" w:color="auto" w:fill="FFFFFF"/>
          <w:vertAlign w:val="superscript"/>
        </w:rPr>
        <w:t>®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767B8" w:rsidRPr="0061279B">
        <w:rPr>
          <w:rFonts w:ascii="Calibri" w:hAnsi="Calibri"/>
          <w:b/>
          <w:sz w:val="18"/>
          <w:szCs w:val="18"/>
        </w:rPr>
        <w:t>Bioenergetika</w:t>
      </w:r>
      <w:proofErr w:type="spellEnd"/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44128B" w:rsidRPr="0061279B">
        <w:rPr>
          <w:rFonts w:ascii="Calibri" w:hAnsi="Calibri"/>
          <w:b/>
          <w:sz w:val="18"/>
          <w:szCs w:val="18"/>
        </w:rPr>
        <w:t>I</w:t>
      </w:r>
      <w:r w:rsidR="00284001">
        <w:rPr>
          <w:rFonts w:ascii="Calibri" w:hAnsi="Calibri"/>
          <w:b/>
          <w:sz w:val="18"/>
          <w:szCs w:val="18"/>
        </w:rPr>
        <w:t>I</w:t>
      </w:r>
      <w:r w:rsidR="00CD7042">
        <w:rPr>
          <w:rFonts w:ascii="Calibri" w:hAnsi="Calibri"/>
          <w:b/>
          <w:sz w:val="18"/>
          <w:szCs w:val="18"/>
        </w:rPr>
        <w:t>I</w:t>
      </w:r>
      <w:r w:rsidR="0044128B" w:rsidRPr="0061279B">
        <w:rPr>
          <w:rFonts w:ascii="Calibri" w:hAnsi="Calibri"/>
          <w:b/>
          <w:sz w:val="18"/>
          <w:szCs w:val="18"/>
        </w:rPr>
        <w:t>.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2A1FAC" w:rsidRPr="0061279B">
        <w:rPr>
          <w:rFonts w:ascii="Calibri" w:hAnsi="Calibri"/>
          <w:b/>
          <w:sz w:val="18"/>
          <w:szCs w:val="18"/>
        </w:rPr>
        <w:t>képzés</w:t>
      </w:r>
      <w:r w:rsidR="002767B8" w:rsidRPr="0061279B">
        <w:rPr>
          <w:rFonts w:ascii="Calibri" w:hAnsi="Calibri"/>
          <w:b/>
          <w:sz w:val="18"/>
          <w:szCs w:val="18"/>
        </w:rPr>
        <w:t xml:space="preserve"> sikeres elvégzésével a tanult testi, lelki, és fizikai állapot egyensúlyát megőrző és visszaállító technikát önállóan alkalmazhatják, de nem oktathatják:</w:t>
      </w:r>
    </w:p>
    <w:p w14:paraId="11695D46" w14:textId="145D4349" w:rsidR="002A1FAC" w:rsidRPr="0061279B" w:rsidRDefault="002A1FAC" w:rsidP="002A1FAC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I</w:t>
      </w:r>
      <w:r w:rsidR="00284001">
        <w:rPr>
          <w:rFonts w:ascii="Calibri" w:hAnsi="Calibri"/>
          <w:sz w:val="18"/>
          <w:szCs w:val="18"/>
        </w:rPr>
        <w:t>I</w:t>
      </w:r>
      <w:r w:rsidR="004F2D0B">
        <w:rPr>
          <w:rFonts w:ascii="Calibri" w:hAnsi="Calibri"/>
          <w:sz w:val="18"/>
          <w:szCs w:val="18"/>
        </w:rPr>
        <w:t>I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1801A025" w14:textId="77777777" w:rsidR="002A1FAC" w:rsidRPr="0061279B" w:rsidRDefault="002A1FAC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1A4F643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bookmarkStart w:id="4" w:name="_Hlk38793648"/>
    </w:p>
    <w:p w14:paraId="30881E4A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A68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70FECE54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color w:val="000000"/>
          <w:sz w:val="18"/>
          <w:szCs w:val="18"/>
          <w:u w:val="single"/>
        </w:rPr>
      </w:pPr>
    </w:p>
    <w:p w14:paraId="4663A18F" w14:textId="25970EE2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after="60"/>
        <w:jc w:val="both"/>
        <w:rPr>
          <w:rFonts w:ascii="Calibri" w:hAnsi="Calibri"/>
          <w:color w:val="000000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Telefon: </w:t>
      </w:r>
      <w:r w:rsidR="00E463F2" w:rsidRPr="00A65A68">
        <w:rPr>
          <w:rFonts w:ascii="Calibri" w:hAnsi="Calibri"/>
          <w:b/>
          <w:sz w:val="18"/>
          <w:szCs w:val="18"/>
        </w:rPr>
        <w:t>Ercsei Mónika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color w:val="000000"/>
          <w:sz w:val="18"/>
          <w:szCs w:val="18"/>
        </w:rPr>
        <w:t xml:space="preserve">+36-70 </w:t>
      </w:r>
      <w:r w:rsidR="00E463F2" w:rsidRPr="00A65A68">
        <w:rPr>
          <w:rFonts w:ascii="Calibri" w:hAnsi="Calibri"/>
          <w:color w:val="000000"/>
          <w:sz w:val="18"/>
          <w:szCs w:val="18"/>
        </w:rPr>
        <w:t>9484028</w:t>
      </w:r>
    </w:p>
    <w:p w14:paraId="7739CCBA" w14:textId="6DE125D7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Kapcsolattartás írásban</w:t>
      </w:r>
    </w:p>
    <w:p w14:paraId="7F6FFD58" w14:textId="0B25D6FA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E463F2" w:rsidRPr="00A65A68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65709E4" w14:textId="32BEB2B4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34681C" w:rsidRPr="00A65A68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  <w:bookmarkEnd w:id="4"/>
    </w:p>
    <w:bookmarkEnd w:id="0"/>
    <w:p w14:paraId="5423191D" w14:textId="77777777" w:rsidR="00C66380" w:rsidRPr="00A65A68" w:rsidRDefault="00C66380">
      <w:pPr>
        <w:jc w:val="both"/>
        <w:rPr>
          <w:rFonts w:ascii="Calibri" w:hAnsi="Calibri"/>
          <w:b/>
          <w:sz w:val="18"/>
          <w:szCs w:val="18"/>
        </w:rPr>
      </w:pPr>
    </w:p>
    <w:sectPr w:rsidR="00C66380" w:rsidRPr="00A65A68" w:rsidSect="00A35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5EEF" w14:textId="77777777" w:rsidR="00904FB3" w:rsidRDefault="00904FB3">
      <w:r>
        <w:separator/>
      </w:r>
    </w:p>
  </w:endnote>
  <w:endnote w:type="continuationSeparator" w:id="0">
    <w:p w14:paraId="0B85E9CF" w14:textId="77777777" w:rsidR="00904FB3" w:rsidRDefault="0090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619E" w14:textId="77777777" w:rsidR="0056324D" w:rsidRDefault="005632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E0E0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EBA" w14:textId="77777777" w:rsidR="0056324D" w:rsidRDefault="00563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DC24C" w14:textId="77777777" w:rsidR="00904FB3" w:rsidRDefault="00904FB3">
      <w:r>
        <w:separator/>
      </w:r>
    </w:p>
  </w:footnote>
  <w:footnote w:type="continuationSeparator" w:id="0">
    <w:p w14:paraId="30D3E5CB" w14:textId="77777777" w:rsidR="00904FB3" w:rsidRDefault="0090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940" w14:textId="77777777" w:rsidR="0056324D" w:rsidRDefault="005632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879" w14:textId="6529932B" w:rsidR="00812518" w:rsidRDefault="00E463F2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0DF8CD3C" wp14:editId="6EA75BA4">
          <wp:extent cx="1150620" cy="459385"/>
          <wp:effectExtent l="0" t="0" r="0" b="0"/>
          <wp:docPr id="777506172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06172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5" cy="4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C9E6" w14:textId="4B8EE36E" w:rsidR="00812518" w:rsidRPr="00DA3315" w:rsidRDefault="00E463F2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proofErr w:type="spellStart"/>
    <w:r>
      <w:rPr>
        <w:rFonts w:ascii="Calibri" w:hAnsi="Calibri"/>
        <w:b/>
        <w:color w:val="663F21"/>
        <w:sz w:val="20"/>
        <w:szCs w:val="20"/>
      </w:rPr>
      <w:t>Toszkáva</w:t>
    </w:r>
    <w:proofErr w:type="spellEnd"/>
  </w:p>
  <w:p w14:paraId="579464C7" w14:textId="271E5955" w:rsidR="00812518" w:rsidRPr="00DA3315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DA3315">
      <w:rPr>
        <w:rFonts w:ascii="Calibri" w:hAnsi="Calibri"/>
        <w:b/>
        <w:color w:val="663F21"/>
        <w:sz w:val="18"/>
        <w:szCs w:val="18"/>
      </w:rPr>
      <w:t>B/2020/00</w:t>
    </w:r>
    <w:r w:rsidR="00E463F2">
      <w:rPr>
        <w:rFonts w:ascii="Calibri" w:hAnsi="Calibri"/>
        <w:b/>
        <w:color w:val="663F21"/>
        <w:sz w:val="18"/>
        <w:szCs w:val="18"/>
      </w:rPr>
      <w:t>1647</w:t>
    </w:r>
  </w:p>
  <w:p w14:paraId="72EB1988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76F" w14:textId="77777777" w:rsidR="0056324D" w:rsidRDefault="00563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6672F"/>
    <w:multiLevelType w:val="hybridMultilevel"/>
    <w:tmpl w:val="945643CA"/>
    <w:lvl w:ilvl="0" w:tplc="57D289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419C3637"/>
    <w:multiLevelType w:val="hybridMultilevel"/>
    <w:tmpl w:val="A8E26610"/>
    <w:lvl w:ilvl="0" w:tplc="9E20B9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1854241">
    <w:abstractNumId w:val="9"/>
  </w:num>
  <w:num w:numId="2" w16cid:durableId="2023047091">
    <w:abstractNumId w:val="2"/>
  </w:num>
  <w:num w:numId="3" w16cid:durableId="2104453721">
    <w:abstractNumId w:val="5"/>
  </w:num>
  <w:num w:numId="4" w16cid:durableId="592279760">
    <w:abstractNumId w:val="4"/>
  </w:num>
  <w:num w:numId="5" w16cid:durableId="2074808152">
    <w:abstractNumId w:val="0"/>
  </w:num>
  <w:num w:numId="6" w16cid:durableId="392899347">
    <w:abstractNumId w:val="1"/>
  </w:num>
  <w:num w:numId="7" w16cid:durableId="808132200">
    <w:abstractNumId w:val="3"/>
  </w:num>
  <w:num w:numId="8" w16cid:durableId="2020891573">
    <w:abstractNumId w:val="7"/>
  </w:num>
  <w:num w:numId="9" w16cid:durableId="294919260">
    <w:abstractNumId w:val="6"/>
  </w:num>
  <w:num w:numId="10" w16cid:durableId="175072130">
    <w:abstractNumId w:val="8"/>
  </w:num>
  <w:num w:numId="11" w16cid:durableId="1491821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37C54"/>
    <w:rsid w:val="0007741A"/>
    <w:rsid w:val="000955EC"/>
    <w:rsid w:val="000B0D0E"/>
    <w:rsid w:val="000B4716"/>
    <w:rsid w:val="000D09A5"/>
    <w:rsid w:val="000F36EC"/>
    <w:rsid w:val="001044BE"/>
    <w:rsid w:val="00107CBC"/>
    <w:rsid w:val="00114B8B"/>
    <w:rsid w:val="00120EFE"/>
    <w:rsid w:val="00130ED0"/>
    <w:rsid w:val="0014240B"/>
    <w:rsid w:val="0017586C"/>
    <w:rsid w:val="001A05DB"/>
    <w:rsid w:val="001C6921"/>
    <w:rsid w:val="001D64FD"/>
    <w:rsid w:val="002039C8"/>
    <w:rsid w:val="00233006"/>
    <w:rsid w:val="00244EE5"/>
    <w:rsid w:val="00267086"/>
    <w:rsid w:val="00274D13"/>
    <w:rsid w:val="002767B8"/>
    <w:rsid w:val="00280CDF"/>
    <w:rsid w:val="00284001"/>
    <w:rsid w:val="002873CB"/>
    <w:rsid w:val="002A1FAC"/>
    <w:rsid w:val="002C73DD"/>
    <w:rsid w:val="002E2A54"/>
    <w:rsid w:val="002E7F04"/>
    <w:rsid w:val="00301948"/>
    <w:rsid w:val="0034681C"/>
    <w:rsid w:val="003A5EA6"/>
    <w:rsid w:val="003A7116"/>
    <w:rsid w:val="003B52FD"/>
    <w:rsid w:val="003E4232"/>
    <w:rsid w:val="0044128B"/>
    <w:rsid w:val="004442AD"/>
    <w:rsid w:val="00464DFD"/>
    <w:rsid w:val="00480827"/>
    <w:rsid w:val="004A5D07"/>
    <w:rsid w:val="004D5904"/>
    <w:rsid w:val="004D5F9D"/>
    <w:rsid w:val="004F2D0B"/>
    <w:rsid w:val="00537885"/>
    <w:rsid w:val="00556016"/>
    <w:rsid w:val="0056324D"/>
    <w:rsid w:val="005752E5"/>
    <w:rsid w:val="005778AA"/>
    <w:rsid w:val="005916AD"/>
    <w:rsid w:val="005E4479"/>
    <w:rsid w:val="005F3D5E"/>
    <w:rsid w:val="00604B8C"/>
    <w:rsid w:val="00606019"/>
    <w:rsid w:val="00611BBB"/>
    <w:rsid w:val="0061279B"/>
    <w:rsid w:val="00614BE0"/>
    <w:rsid w:val="00625368"/>
    <w:rsid w:val="00686464"/>
    <w:rsid w:val="00691407"/>
    <w:rsid w:val="006A0E96"/>
    <w:rsid w:val="006C66A7"/>
    <w:rsid w:val="006C7CEF"/>
    <w:rsid w:val="00762F2C"/>
    <w:rsid w:val="00771AF7"/>
    <w:rsid w:val="007C748D"/>
    <w:rsid w:val="007F0D3C"/>
    <w:rsid w:val="007F59C1"/>
    <w:rsid w:val="00806CFE"/>
    <w:rsid w:val="00812518"/>
    <w:rsid w:val="00817909"/>
    <w:rsid w:val="00851263"/>
    <w:rsid w:val="008B5A00"/>
    <w:rsid w:val="009028B9"/>
    <w:rsid w:val="00904FB3"/>
    <w:rsid w:val="00905338"/>
    <w:rsid w:val="0095155E"/>
    <w:rsid w:val="009541EF"/>
    <w:rsid w:val="009A2AF1"/>
    <w:rsid w:val="009B19BA"/>
    <w:rsid w:val="009E1105"/>
    <w:rsid w:val="009E7940"/>
    <w:rsid w:val="009F5A64"/>
    <w:rsid w:val="00A35F48"/>
    <w:rsid w:val="00A65A68"/>
    <w:rsid w:val="00A70596"/>
    <w:rsid w:val="00B36829"/>
    <w:rsid w:val="00B40B3C"/>
    <w:rsid w:val="00B50D7E"/>
    <w:rsid w:val="00B6714F"/>
    <w:rsid w:val="00BB7E98"/>
    <w:rsid w:val="00BC19F5"/>
    <w:rsid w:val="00C058A5"/>
    <w:rsid w:val="00C14DFA"/>
    <w:rsid w:val="00C23919"/>
    <w:rsid w:val="00C33103"/>
    <w:rsid w:val="00C66380"/>
    <w:rsid w:val="00C84090"/>
    <w:rsid w:val="00CA4743"/>
    <w:rsid w:val="00CC62C7"/>
    <w:rsid w:val="00CD7042"/>
    <w:rsid w:val="00CE6541"/>
    <w:rsid w:val="00D35CF1"/>
    <w:rsid w:val="00DA3315"/>
    <w:rsid w:val="00E13FC6"/>
    <w:rsid w:val="00E463F2"/>
    <w:rsid w:val="00E65463"/>
    <w:rsid w:val="00E662EC"/>
    <w:rsid w:val="00E73538"/>
    <w:rsid w:val="00E9580C"/>
    <w:rsid w:val="00ED25A6"/>
    <w:rsid w:val="00ED5AF8"/>
    <w:rsid w:val="00F51FA4"/>
    <w:rsid w:val="00F81DA2"/>
    <w:rsid w:val="00F85EA6"/>
    <w:rsid w:val="00FC4CCE"/>
    <w:rsid w:val="00FD14F4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1D33"/>
  <w15:docId w15:val="{69FF6AD1-B29C-4948-A4C9-3A2ACF5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A1F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48</cp:revision>
  <cp:lastPrinted>2024-01-20T14:31:00Z</cp:lastPrinted>
  <dcterms:created xsi:type="dcterms:W3CDTF">2021-01-29T06:16:00Z</dcterms:created>
  <dcterms:modified xsi:type="dcterms:W3CDTF">2024-06-26T05:13:00Z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